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4000" w:rsidRPr="003F1F47" w:rsidRDefault="007529CC" w:rsidP="003F1F47">
      <w:pPr>
        <w:spacing w:line="360" w:lineRule="auto"/>
        <w:ind w:firstLineChars="200" w:firstLine="600"/>
        <w:jc w:val="center"/>
        <w:rPr>
          <w:rFonts w:ascii="方正小标宋_GBK" w:eastAsia="方正小标宋_GBK" w:hAnsi="仿宋" w:cs="仿宋"/>
          <w:bCs/>
          <w:color w:val="000000"/>
          <w:kern w:val="0"/>
          <w:sz w:val="30"/>
          <w:szCs w:val="30"/>
          <w:lang w:eastAsia="zh-Hans" w:bidi="ar"/>
        </w:rPr>
      </w:pPr>
      <w:r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舟山市第四届工程造价技能大</w:t>
      </w:r>
      <w:r w:rsidR="00B829FA"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赛</w:t>
      </w:r>
    </w:p>
    <w:p w:rsidR="00814000" w:rsidRPr="003F1F47" w:rsidRDefault="00B829FA" w:rsidP="003F1F47">
      <w:pPr>
        <w:spacing w:line="360" w:lineRule="auto"/>
        <w:ind w:firstLineChars="200" w:firstLine="600"/>
        <w:jc w:val="center"/>
        <w:rPr>
          <w:rFonts w:ascii="方正小标宋_GBK" w:eastAsia="方正小标宋_GBK" w:hAnsi="仿宋" w:cs="仿宋"/>
          <w:bCs/>
          <w:sz w:val="30"/>
          <w:szCs w:val="30"/>
        </w:rPr>
      </w:pPr>
      <w:r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eastAsia="zh-Hans" w:bidi="ar"/>
        </w:rPr>
        <w:t>选拔赛</w:t>
      </w:r>
      <w:r w:rsidRPr="003F1F47">
        <w:rPr>
          <w:rFonts w:ascii="方正小标宋_GBK" w:eastAsia="方正小标宋_GBK" w:hAnsi="仿宋" w:cs="仿宋" w:hint="eastAsia"/>
          <w:bCs/>
          <w:color w:val="000000"/>
          <w:kern w:val="0"/>
          <w:sz w:val="30"/>
          <w:szCs w:val="30"/>
          <w:lang w:bidi="ar"/>
        </w:rPr>
        <w:t>内容、计分规则及设备要求</w:t>
      </w:r>
    </w:p>
    <w:p w:rsidR="00814000" w:rsidRDefault="00814000" w:rsidP="003F1F47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</w:p>
    <w:p w:rsidR="00814000" w:rsidRPr="0017505B" w:rsidRDefault="00B829FA" w:rsidP="0085496C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17505B">
        <w:rPr>
          <w:rFonts w:ascii="黑体" w:eastAsia="黑体" w:hAnsi="黑体" w:cs="仿宋" w:hint="eastAsia"/>
          <w:bCs/>
          <w:sz w:val="24"/>
          <w:lang w:eastAsia="zh-Hans"/>
        </w:rPr>
        <w:t>一</w:t>
      </w:r>
      <w:r w:rsidRPr="0017505B">
        <w:rPr>
          <w:rFonts w:ascii="黑体" w:eastAsia="黑体" w:hAnsi="黑体" w:cs="仿宋"/>
          <w:bCs/>
          <w:sz w:val="24"/>
          <w:lang w:eastAsia="zh-Hans"/>
        </w:rPr>
        <w:t>、</w:t>
      </w:r>
      <w:r w:rsidRPr="0017505B">
        <w:rPr>
          <w:rFonts w:ascii="黑体" w:eastAsia="黑体" w:hAnsi="黑体" w:cs="仿宋" w:hint="eastAsia"/>
          <w:bCs/>
          <w:sz w:val="24"/>
          <w:lang w:eastAsia="zh-Hans"/>
        </w:rPr>
        <w:t>竞赛环节及成绩组成</w:t>
      </w:r>
    </w:p>
    <w:p w:rsidR="00814000" w:rsidRDefault="00B829FA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  <w:lang w:eastAsia="zh-Hans"/>
        </w:rPr>
        <w:t>1.</w:t>
      </w:r>
      <w:r>
        <w:rPr>
          <w:rFonts w:ascii="仿宋" w:eastAsia="仿宋" w:hAnsi="仿宋" w:cs="仿宋" w:hint="eastAsia"/>
          <w:sz w:val="24"/>
          <w:lang w:eastAsia="zh-Hans"/>
        </w:rPr>
        <w:t>分为理论知识</w:t>
      </w:r>
      <w:r>
        <w:rPr>
          <w:rFonts w:ascii="仿宋" w:eastAsia="仿宋" w:hAnsi="仿宋" w:cs="仿宋" w:hint="eastAsia"/>
          <w:sz w:val="24"/>
        </w:rPr>
        <w:t>竞答、实操竞速</w:t>
      </w:r>
      <w:r>
        <w:rPr>
          <w:rFonts w:ascii="仿宋" w:eastAsia="仿宋" w:hAnsi="仿宋" w:cs="仿宋" w:hint="eastAsia"/>
          <w:sz w:val="24"/>
          <w:lang w:eastAsia="zh-Hans"/>
        </w:rPr>
        <w:t>两</w:t>
      </w:r>
      <w:r>
        <w:rPr>
          <w:rFonts w:ascii="仿宋" w:eastAsia="仿宋" w:hAnsi="仿宋" w:cs="仿宋" w:hint="eastAsia"/>
          <w:sz w:val="24"/>
        </w:rPr>
        <w:t>个竞赛环节。</w:t>
      </w:r>
    </w:p>
    <w:p w:rsidR="00814000" w:rsidRDefault="0085496C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  <w:lang w:eastAsia="zh-Hans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1）</w:t>
      </w:r>
      <w:r w:rsidR="00B829FA" w:rsidRPr="0085496C">
        <w:rPr>
          <w:rFonts w:ascii="仿宋" w:eastAsia="仿宋" w:hAnsi="仿宋" w:cs="仿宋" w:hint="eastAsia"/>
          <w:b/>
          <w:sz w:val="24"/>
          <w:lang w:eastAsia="zh-Hans"/>
        </w:rPr>
        <w:t>理论知识</w:t>
      </w:r>
      <w:r w:rsidR="00B829FA" w:rsidRPr="0085496C">
        <w:rPr>
          <w:rFonts w:ascii="仿宋" w:eastAsia="仿宋" w:hAnsi="仿宋" w:cs="仿宋" w:hint="eastAsia"/>
          <w:b/>
          <w:sz w:val="24"/>
        </w:rPr>
        <w:t>竞答</w:t>
      </w:r>
      <w:r w:rsidR="00B829FA" w:rsidRPr="0085496C">
        <w:rPr>
          <w:rFonts w:ascii="仿宋" w:eastAsia="仿宋" w:hAnsi="仿宋" w:cs="仿宋"/>
          <w:b/>
          <w:sz w:val="24"/>
        </w:rPr>
        <w:t>：</w:t>
      </w:r>
      <w:r w:rsidR="00B829FA">
        <w:rPr>
          <w:rFonts w:ascii="仿宋" w:eastAsia="仿宋" w:hAnsi="仿宋" w:cs="仿宋" w:hint="eastAsia"/>
          <w:sz w:val="24"/>
        </w:rPr>
        <w:t>由必答题、抢答题和风险题组成，满分100分，按成绩的</w:t>
      </w:r>
      <w:r w:rsidR="00B829FA">
        <w:rPr>
          <w:rFonts w:ascii="仿宋" w:eastAsia="仿宋" w:hAnsi="仿宋" w:cs="仿宋"/>
          <w:sz w:val="24"/>
        </w:rPr>
        <w:t>4</w:t>
      </w:r>
      <w:r w:rsidR="00B829FA">
        <w:rPr>
          <w:rFonts w:ascii="仿宋" w:eastAsia="仿宋" w:hAnsi="仿宋" w:cs="仿宋" w:hint="eastAsia"/>
          <w:sz w:val="24"/>
        </w:rPr>
        <w:t>0%计入总成绩；</w:t>
      </w:r>
    </w:p>
    <w:p w:rsidR="00814000" w:rsidRDefault="0085496C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  <w:lang w:eastAsia="zh-Hans"/>
        </w:rPr>
      </w:pPr>
      <w:r>
        <w:rPr>
          <w:rFonts w:ascii="仿宋" w:eastAsia="仿宋" w:hAnsi="仿宋" w:cs="仿宋"/>
          <w:sz w:val="24"/>
          <w:lang w:eastAsia="zh-Hans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2）</w:t>
      </w:r>
      <w:r w:rsidR="00B829FA" w:rsidRPr="0085496C">
        <w:rPr>
          <w:rFonts w:ascii="仿宋" w:eastAsia="仿宋" w:hAnsi="仿宋" w:cs="仿宋" w:hint="eastAsia"/>
          <w:b/>
          <w:sz w:val="24"/>
          <w:lang w:eastAsia="zh-Hans"/>
        </w:rPr>
        <w:t>实操竞速</w:t>
      </w:r>
      <w:r w:rsidR="00B829FA" w:rsidRPr="0085496C">
        <w:rPr>
          <w:rFonts w:ascii="仿宋" w:eastAsia="仿宋" w:hAnsi="仿宋" w:cs="仿宋"/>
          <w:b/>
          <w:sz w:val="24"/>
          <w:lang w:eastAsia="zh-Hans"/>
        </w:rPr>
        <w:t>：</w:t>
      </w:r>
      <w:r w:rsidR="00B829FA">
        <w:rPr>
          <w:rFonts w:ascii="仿宋" w:eastAsia="仿宋" w:hAnsi="仿宋" w:cs="仿宋" w:hint="eastAsia"/>
          <w:sz w:val="24"/>
          <w:lang w:eastAsia="zh-Hans"/>
        </w:rPr>
        <w:t>由软件算量和手工算量组成，满分100分，按成绩的</w:t>
      </w:r>
      <w:r w:rsidR="00B829FA">
        <w:rPr>
          <w:rFonts w:ascii="仿宋" w:eastAsia="仿宋" w:hAnsi="仿宋" w:cs="仿宋"/>
          <w:sz w:val="24"/>
          <w:lang w:eastAsia="zh-Hans"/>
        </w:rPr>
        <w:t>6</w:t>
      </w:r>
      <w:r w:rsidR="00B829FA">
        <w:rPr>
          <w:rFonts w:ascii="仿宋" w:eastAsia="仿宋" w:hAnsi="仿宋" w:cs="仿宋" w:hint="eastAsia"/>
          <w:sz w:val="24"/>
          <w:lang w:eastAsia="zh-Hans"/>
        </w:rPr>
        <w:t>0%计入总成绩。</w:t>
      </w:r>
    </w:p>
    <w:p w:rsidR="00814000" w:rsidRDefault="00B829FA" w:rsidP="0085496C">
      <w:pPr>
        <w:pStyle w:val="1"/>
        <w:spacing w:line="360" w:lineRule="auto"/>
        <w:ind w:firstLine="480"/>
        <w:rPr>
          <w:rFonts w:ascii="仿宋" w:eastAsia="仿宋" w:hAnsi="仿宋" w:cs="仿宋"/>
          <w:sz w:val="24"/>
          <w:lang w:eastAsia="zh-Hans"/>
        </w:rPr>
      </w:pPr>
      <w:r>
        <w:rPr>
          <w:rFonts w:ascii="仿宋" w:eastAsia="仿宋" w:hAnsi="仿宋" w:cs="仿宋"/>
          <w:sz w:val="24"/>
        </w:rPr>
        <w:t>2</w:t>
      </w:r>
      <w:r>
        <w:rPr>
          <w:rFonts w:ascii="仿宋" w:eastAsia="仿宋" w:hAnsi="仿宋" w:cs="仿宋" w:hint="eastAsia"/>
          <w:sz w:val="24"/>
          <w:lang w:eastAsia="zh-Hans"/>
        </w:rPr>
        <w:t>.</w:t>
      </w:r>
      <w:r>
        <w:rPr>
          <w:rFonts w:ascii="仿宋" w:eastAsia="仿宋" w:hAnsi="仿宋" w:cs="仿宋" w:hint="eastAsia"/>
          <w:sz w:val="24"/>
        </w:rPr>
        <w:t>个人赛竞赛总成绩为实操竞速*60%+现场竞答*</w:t>
      </w:r>
      <w:r>
        <w:rPr>
          <w:rFonts w:ascii="仿宋" w:eastAsia="仿宋" w:hAnsi="仿宋" w:cs="仿宋"/>
          <w:sz w:val="24"/>
        </w:rPr>
        <w:t>4</w:t>
      </w:r>
      <w:r>
        <w:rPr>
          <w:rFonts w:ascii="仿宋" w:eastAsia="仿宋" w:hAnsi="仿宋" w:cs="仿宋" w:hint="eastAsia"/>
          <w:sz w:val="24"/>
        </w:rPr>
        <w:t>0%。</w:t>
      </w:r>
    </w:p>
    <w:p w:rsidR="00814000" w:rsidRPr="00F63CFE" w:rsidRDefault="00B829FA" w:rsidP="00F63CFE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F63CFE">
        <w:rPr>
          <w:rFonts w:ascii="黑体" w:eastAsia="黑体" w:hAnsi="黑体" w:cs="仿宋" w:hint="eastAsia"/>
          <w:bCs/>
          <w:sz w:val="24"/>
          <w:lang w:eastAsia="zh-Hans"/>
        </w:rPr>
        <w:t>二</w:t>
      </w:r>
      <w:r w:rsidRPr="00F63CFE">
        <w:rPr>
          <w:rFonts w:ascii="黑体" w:eastAsia="黑体" w:hAnsi="黑体" w:cs="仿宋"/>
          <w:bCs/>
          <w:sz w:val="24"/>
          <w:lang w:eastAsia="zh-Hans"/>
        </w:rPr>
        <w:t>、</w:t>
      </w:r>
      <w:r w:rsidRPr="00F63CFE">
        <w:rPr>
          <w:rFonts w:ascii="黑体" w:eastAsia="黑体" w:hAnsi="黑体" w:cs="仿宋" w:hint="eastAsia"/>
          <w:bCs/>
          <w:sz w:val="24"/>
          <w:lang w:eastAsia="zh-Hans"/>
        </w:rPr>
        <w:t>竞赛内容及计分规则</w:t>
      </w:r>
    </w:p>
    <w:p w:rsidR="00814000" w:rsidRPr="0017505B" w:rsidRDefault="00B829FA" w:rsidP="003F1F47">
      <w:pPr>
        <w:pStyle w:val="1"/>
        <w:spacing w:line="360" w:lineRule="auto"/>
        <w:ind w:firstLine="482"/>
        <w:rPr>
          <w:rFonts w:ascii="楷体" w:eastAsia="楷体" w:hAnsi="楷体" w:cs="仿宋"/>
          <w:b/>
          <w:sz w:val="24"/>
        </w:rPr>
      </w:pPr>
      <w:r w:rsidRPr="0017505B">
        <w:rPr>
          <w:rFonts w:ascii="楷体" w:eastAsia="楷体" w:hAnsi="楷体" w:cs="仿宋"/>
          <w:b/>
          <w:sz w:val="24"/>
        </w:rPr>
        <w:t>（</w:t>
      </w:r>
      <w:r w:rsidRPr="0017505B">
        <w:rPr>
          <w:rFonts w:ascii="楷体" w:eastAsia="楷体" w:hAnsi="楷体" w:cs="仿宋" w:hint="eastAsia"/>
          <w:b/>
          <w:sz w:val="24"/>
          <w:lang w:eastAsia="zh-Hans"/>
        </w:rPr>
        <w:t>一</w:t>
      </w:r>
      <w:r w:rsidRPr="0017505B">
        <w:rPr>
          <w:rFonts w:ascii="楷体" w:eastAsia="楷体" w:hAnsi="楷体" w:cs="仿宋"/>
          <w:b/>
          <w:sz w:val="24"/>
          <w:lang w:eastAsia="zh-Hans"/>
        </w:rPr>
        <w:t>）</w:t>
      </w:r>
      <w:r w:rsidRPr="0017505B">
        <w:rPr>
          <w:rFonts w:ascii="楷体" w:eastAsia="楷体" w:hAnsi="楷体" w:cs="仿宋" w:hint="eastAsia"/>
          <w:b/>
          <w:sz w:val="24"/>
        </w:rPr>
        <w:t>实操竞速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1.竞赛时间：</w:t>
      </w:r>
      <w:r>
        <w:rPr>
          <w:rFonts w:ascii="仿宋" w:eastAsia="仿宋" w:hAnsi="仿宋" w:cs="仿宋"/>
          <w:sz w:val="24"/>
        </w:rPr>
        <w:t>9</w:t>
      </w:r>
      <w:r>
        <w:rPr>
          <w:rFonts w:ascii="仿宋" w:eastAsia="仿宋" w:hAnsi="仿宋" w:cs="仿宋" w:hint="eastAsia"/>
          <w:sz w:val="24"/>
        </w:rPr>
        <w:t>月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日下午，时长</w:t>
      </w:r>
      <w:r>
        <w:rPr>
          <w:rFonts w:ascii="仿宋" w:eastAsia="仿宋" w:hAnsi="仿宋" w:cs="仿宋"/>
          <w:sz w:val="24"/>
        </w:rPr>
        <w:t>90</w:t>
      </w:r>
      <w:r>
        <w:rPr>
          <w:rFonts w:ascii="仿宋" w:eastAsia="仿宋" w:hAnsi="仿宋" w:cs="仿宋" w:hint="eastAsia"/>
          <w:sz w:val="24"/>
        </w:rPr>
        <w:t>分钟。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2.竞赛内容：工程量清单编制、工程量计算、工程造价计算，分土木建筑和安装两个专业竞赛。题目类型为</w:t>
      </w:r>
      <w:r>
        <w:rPr>
          <w:rFonts w:ascii="仿宋" w:eastAsia="仿宋" w:hAnsi="仿宋" w:cs="仿宋" w:hint="eastAsia"/>
          <w:sz w:val="24"/>
          <w:lang w:eastAsia="zh-Hans"/>
        </w:rPr>
        <w:t>填空</w:t>
      </w:r>
      <w:r>
        <w:rPr>
          <w:rFonts w:ascii="仿宋" w:eastAsia="仿宋" w:hAnsi="仿宋" w:cs="仿宋" w:hint="eastAsia"/>
          <w:sz w:val="24"/>
        </w:rPr>
        <w:t>和计算题。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3.竞赛方式：自带笔记本电脑、计算器，</w:t>
      </w:r>
      <w:r>
        <w:rPr>
          <w:rFonts w:ascii="仿宋" w:eastAsia="仿宋" w:hAnsi="仿宋" w:cs="仿宋" w:hint="eastAsia"/>
          <w:sz w:val="24"/>
          <w:lang w:eastAsia="zh-Hans"/>
        </w:rPr>
        <w:t>并提前安装</w:t>
      </w:r>
      <w:r>
        <w:rPr>
          <w:rFonts w:ascii="仿宋" w:eastAsia="仿宋" w:hAnsi="仿宋" w:cs="仿宋" w:hint="eastAsia"/>
          <w:sz w:val="24"/>
        </w:rPr>
        <w:t>相关软件，现场作答。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4.评分细则：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</w:rPr>
        <w:t>（1）</w:t>
      </w:r>
      <w:r>
        <w:rPr>
          <w:rFonts w:ascii="仿宋" w:eastAsia="仿宋" w:hAnsi="仿宋" w:cs="仿宋" w:hint="eastAsia"/>
          <w:sz w:val="24"/>
        </w:rPr>
        <w:t>软件算量</w:t>
      </w:r>
      <w:r>
        <w:rPr>
          <w:rFonts w:ascii="仿宋" w:eastAsia="仿宋" w:hAnsi="仿宋" w:cs="仿宋"/>
          <w:sz w:val="24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分值共计</w:t>
      </w:r>
      <w:r>
        <w:rPr>
          <w:rFonts w:ascii="仿宋" w:eastAsia="仿宋" w:hAnsi="仿宋" w:cs="仿宋"/>
          <w:sz w:val="24"/>
          <w:lang w:eastAsia="zh-Hans"/>
        </w:rPr>
        <w:t>50</w:t>
      </w:r>
      <w:r>
        <w:rPr>
          <w:rFonts w:ascii="仿宋" w:eastAsia="仿宋" w:hAnsi="仿宋" w:cs="仿宋" w:hint="eastAsia"/>
          <w:sz w:val="24"/>
          <w:lang w:eastAsia="zh-Hans"/>
        </w:rPr>
        <w:t>分</w:t>
      </w:r>
      <w:r>
        <w:rPr>
          <w:rFonts w:ascii="仿宋" w:eastAsia="仿宋" w:hAnsi="仿宋" w:cs="仿宋"/>
          <w:sz w:val="24"/>
          <w:lang w:eastAsia="zh-Hans"/>
        </w:rPr>
        <w:t>）</w:t>
      </w:r>
      <w:r>
        <w:rPr>
          <w:rFonts w:ascii="仿宋" w:eastAsia="仿宋" w:hAnsi="仿宋" w:cs="仿宋" w:hint="eastAsia"/>
          <w:sz w:val="24"/>
        </w:rPr>
        <w:t>：共5题计算题，每题</w:t>
      </w:r>
      <w:r>
        <w:rPr>
          <w:rFonts w:ascii="仿宋" w:eastAsia="仿宋" w:hAnsi="仿宋" w:cs="仿宋"/>
          <w:sz w:val="24"/>
        </w:rPr>
        <w:t>10</w:t>
      </w:r>
      <w:r>
        <w:rPr>
          <w:rFonts w:ascii="仿宋" w:eastAsia="仿宋" w:hAnsi="仿宋" w:cs="仿宋" w:hint="eastAsia"/>
          <w:sz w:val="24"/>
        </w:rPr>
        <w:t>分。选手根据提供70%的工程模型，通过软件在30分钟内完成模型构建及算量，并用手机在竞赛系统中填报答案。按答题准确率评分，答题结果与标准答案偏差率≤2%，满足要求得满分；如答题答案＞2%，按偏差率得分，即得分=满分*(1-偏差率</w:t>
      </w:r>
      <w:r>
        <w:rPr>
          <w:rFonts w:ascii="仿宋" w:eastAsia="仿宋" w:hAnsi="仿宋" w:cs="仿宋"/>
          <w:sz w:val="24"/>
        </w:rPr>
        <w:t>*10</w:t>
      </w:r>
      <w:r>
        <w:rPr>
          <w:rFonts w:ascii="仿宋" w:eastAsia="仿宋" w:hAnsi="仿宋" w:cs="仿宋" w:hint="eastAsia"/>
          <w:sz w:val="24"/>
        </w:rPr>
        <w:t>）；超时未答完题或偏差率＞10%则不得分。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/>
          <w:sz w:val="24"/>
        </w:rPr>
        <w:t>（2）</w:t>
      </w:r>
      <w:r>
        <w:rPr>
          <w:rFonts w:ascii="仿宋" w:eastAsia="仿宋" w:hAnsi="仿宋" w:cs="仿宋" w:hint="eastAsia"/>
          <w:sz w:val="24"/>
        </w:rPr>
        <w:t>手工算量</w:t>
      </w:r>
      <w:r>
        <w:rPr>
          <w:rFonts w:ascii="仿宋" w:eastAsia="仿宋" w:hAnsi="仿宋" w:cs="仿宋"/>
          <w:sz w:val="24"/>
        </w:rPr>
        <w:t>（</w:t>
      </w:r>
      <w:r>
        <w:rPr>
          <w:rFonts w:ascii="仿宋" w:eastAsia="仿宋" w:hAnsi="仿宋" w:cs="仿宋" w:hint="eastAsia"/>
          <w:sz w:val="24"/>
          <w:lang w:eastAsia="zh-Hans"/>
        </w:rPr>
        <w:t>分值共计</w:t>
      </w:r>
      <w:r>
        <w:rPr>
          <w:rFonts w:ascii="仿宋" w:eastAsia="仿宋" w:hAnsi="仿宋" w:cs="仿宋"/>
          <w:sz w:val="24"/>
          <w:lang w:eastAsia="zh-Hans"/>
        </w:rPr>
        <w:t>50</w:t>
      </w:r>
      <w:r>
        <w:rPr>
          <w:rFonts w:ascii="仿宋" w:eastAsia="仿宋" w:hAnsi="仿宋" w:cs="仿宋" w:hint="eastAsia"/>
          <w:sz w:val="24"/>
          <w:lang w:eastAsia="zh-Hans"/>
        </w:rPr>
        <w:t>分</w:t>
      </w:r>
      <w:r>
        <w:rPr>
          <w:rFonts w:ascii="仿宋" w:eastAsia="仿宋" w:hAnsi="仿宋" w:cs="仿宋"/>
          <w:sz w:val="24"/>
          <w:lang w:eastAsia="zh-Hans"/>
        </w:rPr>
        <w:t>）</w:t>
      </w:r>
      <w:r>
        <w:rPr>
          <w:rFonts w:ascii="仿宋" w:eastAsia="仿宋" w:hAnsi="仿宋" w:cs="仿宋" w:hint="eastAsia"/>
          <w:sz w:val="24"/>
        </w:rPr>
        <w:t>：共5题计算题，每题10分。选手根据提供的工程图纸，通过在50分钟内完成手工算量，并用手机在竞赛系统中填报答案。按答题准确率评分，答题结果与标准答案偏差率≤2%，满足要求得满分；如答题答案＞2%，按偏差率得分，即得分=满分*(1-偏差率</w:t>
      </w:r>
      <w:r>
        <w:rPr>
          <w:rFonts w:ascii="仿宋" w:eastAsia="仿宋" w:hAnsi="仿宋" w:cs="仿宋"/>
          <w:sz w:val="24"/>
        </w:rPr>
        <w:t>*10</w:t>
      </w:r>
      <w:r>
        <w:rPr>
          <w:rFonts w:ascii="仿宋" w:eastAsia="仿宋" w:hAnsi="仿宋" w:cs="仿宋" w:hint="eastAsia"/>
          <w:sz w:val="24"/>
        </w:rPr>
        <w:t>）；超时未答完题或偏差率＞10%则不得分。</w:t>
      </w:r>
    </w:p>
    <w:p w:rsidR="00814000" w:rsidRPr="0017505B" w:rsidRDefault="00B829FA" w:rsidP="0017505B">
      <w:pPr>
        <w:spacing w:line="360" w:lineRule="auto"/>
        <w:ind w:firstLineChars="200" w:firstLine="482"/>
        <w:rPr>
          <w:rFonts w:ascii="楷体" w:eastAsia="楷体" w:hAnsi="楷体" w:cs="仿宋"/>
          <w:b/>
          <w:sz w:val="24"/>
        </w:rPr>
      </w:pPr>
      <w:r w:rsidRPr="0017505B">
        <w:rPr>
          <w:rFonts w:ascii="楷体" w:eastAsia="楷体" w:hAnsi="楷体" w:cs="仿宋"/>
          <w:b/>
          <w:sz w:val="24"/>
        </w:rPr>
        <w:t>（</w:t>
      </w:r>
      <w:r w:rsidRPr="0017505B">
        <w:rPr>
          <w:rFonts w:ascii="楷体" w:eastAsia="楷体" w:hAnsi="楷体" w:cs="仿宋" w:hint="eastAsia"/>
          <w:b/>
          <w:sz w:val="24"/>
          <w:lang w:eastAsia="zh-Hans"/>
        </w:rPr>
        <w:t>二</w:t>
      </w:r>
      <w:r w:rsidRPr="0017505B">
        <w:rPr>
          <w:rFonts w:ascii="楷体" w:eastAsia="楷体" w:hAnsi="楷体" w:cs="仿宋"/>
          <w:b/>
          <w:sz w:val="24"/>
          <w:lang w:eastAsia="zh-Hans"/>
        </w:rPr>
        <w:t>）</w:t>
      </w:r>
      <w:r w:rsidRPr="0017505B">
        <w:rPr>
          <w:rFonts w:ascii="楷体" w:eastAsia="楷体" w:hAnsi="楷体" w:cs="仿宋" w:hint="eastAsia"/>
          <w:b/>
          <w:sz w:val="24"/>
        </w:rPr>
        <w:t>理论知识竞答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1.竞赛时间：</w:t>
      </w:r>
      <w:r>
        <w:rPr>
          <w:rFonts w:ascii="仿宋" w:eastAsia="仿宋" w:hAnsi="仿宋" w:cs="仿宋"/>
          <w:sz w:val="24"/>
        </w:rPr>
        <w:t>9</w:t>
      </w:r>
      <w:r>
        <w:rPr>
          <w:rFonts w:ascii="仿宋" w:eastAsia="仿宋" w:hAnsi="仿宋" w:cs="仿宋" w:hint="eastAsia"/>
          <w:sz w:val="24"/>
        </w:rPr>
        <w:t>月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</w:t>
      </w:r>
      <w:r>
        <w:rPr>
          <w:rFonts w:ascii="仿宋" w:eastAsia="仿宋" w:hAnsi="仿宋" w:cs="仿宋" w:hint="eastAsia"/>
          <w:sz w:val="24"/>
          <w:lang w:eastAsia="zh-Hans"/>
        </w:rPr>
        <w:t>下午</w:t>
      </w:r>
      <w:r>
        <w:rPr>
          <w:rFonts w:ascii="仿宋" w:eastAsia="仿宋" w:hAnsi="仿宋" w:cs="仿宋" w:hint="eastAsia"/>
          <w:sz w:val="24"/>
        </w:rPr>
        <w:t>，时长约</w:t>
      </w:r>
      <w:r>
        <w:rPr>
          <w:rFonts w:ascii="仿宋" w:eastAsia="仿宋" w:hAnsi="仿宋" w:cs="仿宋"/>
          <w:sz w:val="24"/>
        </w:rPr>
        <w:t>6</w:t>
      </w:r>
      <w:r>
        <w:rPr>
          <w:rFonts w:ascii="仿宋" w:eastAsia="仿宋" w:hAnsi="仿宋" w:cs="仿宋" w:hint="eastAsia"/>
          <w:sz w:val="24"/>
        </w:rPr>
        <w:t>0分钟。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lastRenderedPageBreak/>
        <w:t>2.竞赛内容：竞赛技术规程中竞赛大纲明确的内容。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3.竞赛方式：在指定时间段采用手机现场作答。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4.评分细则：分三个模块进行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（1）</w:t>
      </w:r>
      <w:r w:rsidR="00B829FA" w:rsidRPr="0017505B">
        <w:rPr>
          <w:rFonts w:ascii="仿宋" w:eastAsia="仿宋" w:hAnsi="仿宋" w:cs="仿宋" w:hint="eastAsia"/>
          <w:b/>
          <w:sz w:val="24"/>
        </w:rPr>
        <w:t>必答题（分值共计</w:t>
      </w:r>
      <w:r w:rsidR="00B829FA" w:rsidRPr="0017505B">
        <w:rPr>
          <w:rFonts w:ascii="仿宋" w:eastAsia="仿宋" w:hAnsi="仿宋" w:cs="仿宋"/>
          <w:b/>
          <w:sz w:val="24"/>
        </w:rPr>
        <w:t>3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0分） 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题目类型为单选题、判断题，共</w:t>
      </w:r>
      <w:r>
        <w:rPr>
          <w:rFonts w:ascii="仿宋" w:eastAsia="仿宋" w:hAnsi="仿宋" w:cs="仿宋"/>
          <w:sz w:val="24"/>
        </w:rPr>
        <w:t>10</w:t>
      </w:r>
      <w:r>
        <w:rPr>
          <w:rFonts w:ascii="仿宋" w:eastAsia="仿宋" w:hAnsi="仿宋" w:cs="仿宋" w:hint="eastAsia"/>
          <w:sz w:val="24"/>
        </w:rPr>
        <w:t>道题。每题</w:t>
      </w:r>
      <w:r>
        <w:rPr>
          <w:rFonts w:ascii="仿宋" w:eastAsia="仿宋" w:hAnsi="仿宋" w:cs="仿宋"/>
          <w:sz w:val="24"/>
        </w:rPr>
        <w:t>3</w:t>
      </w:r>
      <w:r>
        <w:rPr>
          <w:rFonts w:ascii="仿宋" w:eastAsia="仿宋" w:hAnsi="仿宋" w:cs="仿宋" w:hint="eastAsia"/>
          <w:sz w:val="24"/>
        </w:rPr>
        <w:t>分，分</w:t>
      </w:r>
      <w:r>
        <w:rPr>
          <w:rFonts w:ascii="仿宋" w:eastAsia="仿宋" w:hAnsi="仿宋" w:cs="仿宋"/>
          <w:sz w:val="24"/>
        </w:rPr>
        <w:t>2</w:t>
      </w:r>
      <w:r>
        <w:rPr>
          <w:rFonts w:ascii="仿宋" w:eastAsia="仿宋" w:hAnsi="仿宋" w:cs="仿宋" w:hint="eastAsia"/>
          <w:sz w:val="24"/>
        </w:rPr>
        <w:t>组进行，每组5题，每组答题时间90秒，时间到，系统自动提交，答对加分，答错不扣分。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（2）</w:t>
      </w:r>
      <w:r w:rsidR="00B829FA" w:rsidRPr="0017505B">
        <w:rPr>
          <w:rFonts w:ascii="仿宋" w:eastAsia="仿宋" w:hAnsi="仿宋" w:cs="仿宋" w:hint="eastAsia"/>
          <w:b/>
          <w:sz w:val="24"/>
        </w:rPr>
        <w:t>抢答题（分值共计</w:t>
      </w:r>
      <w:r w:rsidR="00B829FA" w:rsidRPr="0017505B">
        <w:rPr>
          <w:rFonts w:ascii="仿宋" w:eastAsia="仿宋" w:hAnsi="仿宋" w:cs="仿宋"/>
          <w:b/>
          <w:sz w:val="24"/>
        </w:rPr>
        <w:t>4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0分） </w:t>
      </w:r>
    </w:p>
    <w:p w:rsidR="00814000" w:rsidRDefault="00B829FA" w:rsidP="0017505B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题目类型为单选题、判断题，共10道题。每题</w:t>
      </w:r>
      <w:r>
        <w:rPr>
          <w:rFonts w:ascii="仿宋" w:eastAsia="仿宋" w:hAnsi="仿宋" w:cs="仿宋"/>
          <w:sz w:val="24"/>
        </w:rPr>
        <w:t>4</w:t>
      </w:r>
      <w:r>
        <w:rPr>
          <w:rFonts w:ascii="仿宋" w:eastAsia="仿宋" w:hAnsi="仿宋" w:cs="仿宋" w:hint="eastAsia"/>
          <w:sz w:val="24"/>
        </w:rPr>
        <w:t xml:space="preserve">分，每题答题时间30秒，提交答案速度在前80名且答对的加分，并进入下一题答题，答错或不答不扣分，不能进入下一题答题，再下一题可以继续作答，以此类推。 </w:t>
      </w:r>
    </w:p>
    <w:p w:rsidR="00814000" w:rsidRPr="0017505B" w:rsidRDefault="007B27AE" w:rsidP="0017505B">
      <w:pPr>
        <w:spacing w:line="360" w:lineRule="auto"/>
        <w:ind w:firstLineChars="200" w:firstLine="482"/>
        <w:rPr>
          <w:rFonts w:ascii="仿宋" w:eastAsia="仿宋" w:hAnsi="仿宋" w:cs="仿宋"/>
          <w:b/>
          <w:sz w:val="24"/>
        </w:rPr>
      </w:pPr>
      <w:r>
        <w:rPr>
          <w:rFonts w:ascii="仿宋" w:eastAsia="仿宋" w:hAnsi="仿宋" w:cs="仿宋" w:hint="eastAsia"/>
          <w:b/>
          <w:sz w:val="24"/>
        </w:rPr>
        <w:t>（3）</w:t>
      </w:r>
      <w:r w:rsidR="00B829FA" w:rsidRPr="0017505B">
        <w:rPr>
          <w:rFonts w:ascii="仿宋" w:eastAsia="仿宋" w:hAnsi="仿宋" w:cs="仿宋" w:hint="eastAsia"/>
          <w:b/>
          <w:sz w:val="24"/>
        </w:rPr>
        <w:t xml:space="preserve">风险题（分值共计30分） </w:t>
      </w:r>
    </w:p>
    <w:p w:rsidR="00814000" w:rsidRDefault="00B829FA" w:rsidP="003F1F47">
      <w:pPr>
        <w:spacing w:line="360" w:lineRule="auto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 xml:space="preserve">题目类型为多选题，共5道题。答题前选手有10秒钟时间选择是否参与。如选择参与，屏幕显示题目，每题答题时间30秒，时间到，系统自动提交。每题6分，全部答对加6分，少答加对应比例的分数，（如：正确答案共5个选项，选对2个，此题得分为6×2÷5=2.4分），未答或错答扣6分；如选择不参与，不显示题目，不加分也不扣分。 </w:t>
      </w:r>
    </w:p>
    <w:p w:rsidR="00814000" w:rsidRPr="001930E5" w:rsidRDefault="0017505B" w:rsidP="001930E5">
      <w:pPr>
        <w:pStyle w:val="1"/>
        <w:spacing w:line="360" w:lineRule="auto"/>
        <w:ind w:firstLine="480"/>
        <w:rPr>
          <w:rFonts w:ascii="黑体" w:eastAsia="黑体" w:hAnsi="黑体" w:cs="仿宋"/>
          <w:bCs/>
          <w:sz w:val="24"/>
          <w:lang w:eastAsia="zh-Hans"/>
        </w:rPr>
      </w:pPr>
      <w:r w:rsidRPr="001930E5">
        <w:rPr>
          <w:rFonts w:ascii="黑体" w:eastAsia="黑体" w:hAnsi="黑体" w:cs="仿宋" w:hint="eastAsia"/>
          <w:bCs/>
          <w:sz w:val="24"/>
          <w:lang w:eastAsia="zh-Hans"/>
        </w:rPr>
        <w:t>三</w:t>
      </w:r>
      <w:r w:rsidR="00B829FA" w:rsidRPr="001930E5">
        <w:rPr>
          <w:rFonts w:ascii="黑体" w:eastAsia="黑体" w:hAnsi="黑体" w:cs="仿宋" w:hint="eastAsia"/>
          <w:bCs/>
          <w:sz w:val="24"/>
          <w:lang w:eastAsia="zh-Hans"/>
        </w:rPr>
        <w:t>、竞赛设备要求</w:t>
      </w:r>
    </w:p>
    <w:p w:rsidR="00814000" w:rsidRDefault="00B829FA" w:rsidP="003F1F47">
      <w:pPr>
        <w:spacing w:line="360" w:lineRule="auto"/>
        <w:ind w:firstLineChars="200" w:firstLine="482"/>
        <w:rPr>
          <w:rFonts w:ascii="仿宋" w:eastAsia="仿宋" w:hAnsi="仿宋" w:cs="仿宋"/>
          <w:sz w:val="24"/>
        </w:rPr>
      </w:pPr>
      <w:r w:rsidRPr="000F789A">
        <w:rPr>
          <w:rFonts w:ascii="仿宋" w:eastAsia="仿宋" w:hAnsi="仿宋" w:cs="仿宋" w:hint="eastAsia"/>
          <w:b/>
          <w:sz w:val="24"/>
        </w:rPr>
        <w:t>1.硬件基本要求：</w:t>
      </w:r>
      <w:r w:rsidRPr="00E52111">
        <w:rPr>
          <w:rFonts w:ascii="仿宋" w:eastAsia="仿宋" w:hAnsi="仿宋" w:cs="仿宋" w:hint="eastAsia"/>
          <w:color w:val="FF0000"/>
          <w:sz w:val="24"/>
        </w:rPr>
        <w:t>自带笔记本电脑，</w:t>
      </w:r>
      <w:r>
        <w:rPr>
          <w:rFonts w:ascii="仿宋" w:eastAsia="仿宋" w:hAnsi="仿宋" w:cs="仿宋" w:hint="eastAsia"/>
          <w:sz w:val="24"/>
        </w:rPr>
        <w:t>内存不低于</w:t>
      </w:r>
      <w:r>
        <w:rPr>
          <w:rFonts w:ascii="仿宋" w:eastAsia="仿宋" w:hAnsi="仿宋" w:cs="仿宋"/>
          <w:sz w:val="24"/>
        </w:rPr>
        <w:t>8</w:t>
      </w:r>
      <w:r>
        <w:rPr>
          <w:rFonts w:ascii="仿宋" w:eastAsia="仿宋" w:hAnsi="仿宋" w:cs="仿宋" w:hint="eastAsia"/>
          <w:sz w:val="24"/>
        </w:rPr>
        <w:t>G，剩余硬盘空间不低于10G；</w:t>
      </w:r>
      <w:r w:rsidRPr="00E52111">
        <w:rPr>
          <w:rFonts w:ascii="仿宋" w:eastAsia="仿宋" w:hAnsi="仿宋" w:cs="仿宋" w:hint="eastAsia"/>
          <w:color w:val="FF0000"/>
          <w:sz w:val="24"/>
        </w:rPr>
        <w:t>自带计算器，</w:t>
      </w:r>
      <w:r>
        <w:rPr>
          <w:rFonts w:ascii="仿宋" w:eastAsia="仿宋" w:hAnsi="仿宋" w:cs="仿宋" w:hint="eastAsia"/>
          <w:sz w:val="24"/>
        </w:rPr>
        <w:t>应不带存储记忆功能；</w:t>
      </w:r>
      <w:r w:rsidRPr="00E52111">
        <w:rPr>
          <w:rFonts w:ascii="仿宋" w:eastAsia="仿宋" w:hAnsi="仿宋" w:cs="仿宋" w:hint="eastAsia"/>
          <w:color w:val="FF0000"/>
          <w:sz w:val="24"/>
        </w:rPr>
        <w:t>自带手机，</w:t>
      </w:r>
      <w:r>
        <w:rPr>
          <w:rFonts w:ascii="仿宋" w:eastAsia="仿宋" w:hAnsi="仿宋" w:cs="仿宋" w:hint="eastAsia"/>
          <w:sz w:val="24"/>
        </w:rPr>
        <w:t>支持4G及以上网络，剩余存储空间不低于1G</w:t>
      </w:r>
      <w:r w:rsidR="00661506">
        <w:rPr>
          <w:rFonts w:ascii="仿宋" w:eastAsia="仿宋" w:hAnsi="仿宋" w:cs="仿宋" w:hint="eastAsia"/>
          <w:sz w:val="24"/>
        </w:rPr>
        <w:t>，</w:t>
      </w:r>
      <w:r w:rsidR="00061384">
        <w:rPr>
          <w:rFonts w:ascii="仿宋" w:eastAsia="仿宋" w:hAnsi="仿宋" w:cs="仿宋" w:hint="eastAsia"/>
          <w:sz w:val="24"/>
        </w:rPr>
        <w:t>并</w:t>
      </w:r>
      <w:r w:rsidR="00661506">
        <w:rPr>
          <w:rFonts w:ascii="仿宋" w:eastAsia="仿宋" w:hAnsi="仿宋" w:cs="仿宋" w:hint="eastAsia"/>
          <w:sz w:val="24"/>
        </w:rPr>
        <w:t>携带移动电源</w:t>
      </w:r>
      <w:r>
        <w:rPr>
          <w:rFonts w:ascii="仿宋" w:eastAsia="仿宋" w:hAnsi="仿宋" w:cs="仿宋" w:hint="eastAsia"/>
          <w:sz w:val="24"/>
        </w:rPr>
        <w:t>。</w:t>
      </w:r>
    </w:p>
    <w:p w:rsidR="00814000" w:rsidRDefault="00B829FA" w:rsidP="003F1F47">
      <w:pPr>
        <w:spacing w:line="360" w:lineRule="auto"/>
        <w:ind w:firstLineChars="200" w:firstLine="482"/>
      </w:pPr>
      <w:r w:rsidRPr="000F789A">
        <w:rPr>
          <w:rFonts w:ascii="仿宋" w:eastAsia="仿宋" w:hAnsi="仿宋" w:cs="仿宋" w:hint="eastAsia"/>
          <w:b/>
          <w:sz w:val="24"/>
        </w:rPr>
        <w:t>2.软件基本要求:</w:t>
      </w:r>
      <w:r>
        <w:rPr>
          <w:rFonts w:ascii="仿宋" w:eastAsia="仿宋" w:hAnsi="仿宋" w:cs="仿宋" w:hint="eastAsia"/>
          <w:sz w:val="24"/>
        </w:rPr>
        <w:t>电脑自装参赛必备的软件,包括工程量计算软件、计价软件，Auto Cad 软件等；手机竞</w:t>
      </w:r>
      <w:bookmarkStart w:id="0" w:name="_GoBack"/>
      <w:bookmarkEnd w:id="0"/>
      <w:r>
        <w:rPr>
          <w:rFonts w:ascii="仿宋" w:eastAsia="仿宋" w:hAnsi="仿宋" w:cs="仿宋" w:hint="eastAsia"/>
          <w:sz w:val="24"/>
        </w:rPr>
        <w:t>赛答题系统需用微信扫码登录。</w:t>
      </w:r>
    </w:p>
    <w:sectPr w:rsidR="008140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C8B" w:rsidRDefault="00854C8B" w:rsidP="00661506">
      <w:r>
        <w:separator/>
      </w:r>
    </w:p>
  </w:endnote>
  <w:endnote w:type="continuationSeparator" w:id="0">
    <w:p w:rsidR="00854C8B" w:rsidRDefault="00854C8B" w:rsidP="00661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C8B" w:rsidRDefault="00854C8B" w:rsidP="00661506">
      <w:r>
        <w:separator/>
      </w:r>
    </w:p>
  </w:footnote>
  <w:footnote w:type="continuationSeparator" w:id="0">
    <w:p w:rsidR="00854C8B" w:rsidRDefault="00854C8B" w:rsidP="006615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DE43C2"/>
    <w:multiLevelType w:val="singleLevel"/>
    <w:tmpl w:val="62DE43C2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7FEF0B2"/>
    <w:rsid w:val="00061384"/>
    <w:rsid w:val="000F789A"/>
    <w:rsid w:val="00174611"/>
    <w:rsid w:val="0017505B"/>
    <w:rsid w:val="001930E5"/>
    <w:rsid w:val="001E206C"/>
    <w:rsid w:val="003F1F47"/>
    <w:rsid w:val="00661506"/>
    <w:rsid w:val="00680973"/>
    <w:rsid w:val="00751BF4"/>
    <w:rsid w:val="007529CC"/>
    <w:rsid w:val="007B27AE"/>
    <w:rsid w:val="00814000"/>
    <w:rsid w:val="0085496C"/>
    <w:rsid w:val="00854C8B"/>
    <w:rsid w:val="009A0738"/>
    <w:rsid w:val="009B0E5B"/>
    <w:rsid w:val="009D2995"/>
    <w:rsid w:val="00B829FA"/>
    <w:rsid w:val="00D73961"/>
    <w:rsid w:val="00DC2C1C"/>
    <w:rsid w:val="00DF3772"/>
    <w:rsid w:val="00E140D6"/>
    <w:rsid w:val="00E52111"/>
    <w:rsid w:val="00EC7823"/>
    <w:rsid w:val="00F63CFE"/>
    <w:rsid w:val="57FEF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3056C0B-05B3-4572-AA6C-1677105C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99"/>
    <w:qFormat/>
    <w:pPr>
      <w:ind w:firstLineChars="200" w:firstLine="420"/>
    </w:pPr>
  </w:style>
  <w:style w:type="paragraph" w:styleId="a3">
    <w:name w:val="header"/>
    <w:basedOn w:val="a"/>
    <w:link w:val="Char"/>
    <w:rsid w:val="006615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61506"/>
    <w:rPr>
      <w:kern w:val="2"/>
      <w:sz w:val="18"/>
      <w:szCs w:val="18"/>
    </w:rPr>
  </w:style>
  <w:style w:type="paragraph" w:styleId="a4">
    <w:name w:val="footer"/>
    <w:basedOn w:val="a"/>
    <w:link w:val="Char0"/>
    <w:rsid w:val="006615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6150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</Words>
  <Characters>1099</Characters>
  <Application>Microsoft Office Word</Application>
  <DocSecurity>0</DocSecurity>
  <Lines>9</Lines>
  <Paragraphs>2</Paragraphs>
  <ScaleCrop>false</ScaleCrop>
  <Company/>
  <LinksUpToDate>false</LinksUpToDate>
  <CharactersWithSpaces>1289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wanghuihao</dc:creator>
  <cp:lastModifiedBy>xtzj</cp:lastModifiedBy>
  <cp:revision>3</cp:revision>
  <dcterms:created xsi:type="dcterms:W3CDTF">2022-10-27T07:21:00Z</dcterms:created>
  <dcterms:modified xsi:type="dcterms:W3CDTF">2022-10-27T07:21:00Z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